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EBB6A" w14:textId="7F82DF5A" w:rsidR="00F01055" w:rsidRPr="00AC3895" w:rsidRDefault="00F01055" w:rsidP="00F01055">
      <w:pPr>
        <w:spacing w:line="360" w:lineRule="auto"/>
        <w:jc w:val="center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/>
          <w:sz w:val="20"/>
          <w:szCs w:val="20"/>
          <w:lang w:eastAsia="ja-JP"/>
        </w:rPr>
        <w:t>生きる意味</w:t>
      </w:r>
    </w:p>
    <w:p w14:paraId="0AA19C9C" w14:textId="37F07C50" w:rsidR="00F01055" w:rsidRPr="00AC3895" w:rsidRDefault="00F01055" w:rsidP="00F01055">
      <w:pPr>
        <w:spacing w:line="360" w:lineRule="auto"/>
        <w:jc w:val="both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/>
          <w:sz w:val="20"/>
          <w:szCs w:val="20"/>
          <w:lang w:eastAsia="ja-JP"/>
        </w:rPr>
        <w:t xml:space="preserve">　　　　　　　　　　　　　　　　　　　　　　　　　　　　　　　　　ワン ニ</w:t>
      </w:r>
    </w:p>
    <w:p w14:paraId="53F8CC7C" w14:textId="515F0801" w:rsidR="00F01055" w:rsidRPr="00AC3895" w:rsidRDefault="00F01055" w:rsidP="00F01055">
      <w:pPr>
        <w:spacing w:line="360" w:lineRule="auto"/>
        <w:jc w:val="both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 xml:space="preserve">　　　　皆さん、こんにちは。マレーシアからのワンニです。今沼津高専で勉強しています。今日、私は生きる意味について発表したいと思います。</w:t>
      </w:r>
    </w:p>
    <w:p w14:paraId="41B87B68" w14:textId="32E3F35D" w:rsidR="00F01055" w:rsidRPr="00AC3895" w:rsidRDefault="00F01055" w:rsidP="00F01055">
      <w:pPr>
        <w:spacing w:line="360" w:lineRule="auto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/>
          <w:sz w:val="20"/>
          <w:szCs w:val="20"/>
          <w:lang w:eastAsia="ja-JP"/>
        </w:rPr>
        <w:t xml:space="preserve">　　　　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人たちは、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どうしてこの世界に生まれてきたのですか。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誰にも考えること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必ず一度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に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あると思います。この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課題について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私</w:t>
      </w:r>
      <w:r w:rsidR="00823A94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自分自身の思うことを、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生活と人生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に対して、いろいろ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不思議な世界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を述べ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たい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と思います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。生まれてから、私たちは自分の人生を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持っています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。ほかの人とは全く異なる人生です。人の一生は長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くと言え、短いものです。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でも、生き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てい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る間に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楽しいことばかりでなく、苦しく、辛いときもあります。生きる意味は何ですか！ 神様に聞きたいですけれども、正しい答えは自分で見つけなければなりません。明確な答えは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ありません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</w:t>
      </w:r>
    </w:p>
    <w:p w14:paraId="430F8D4F" w14:textId="20F331C7" w:rsidR="00F01055" w:rsidRPr="00AC3895" w:rsidRDefault="00F01055" w:rsidP="00F01055">
      <w:pPr>
        <w:spacing w:line="360" w:lineRule="auto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 xml:space="preserve">　　　　人によって、皆の生活が違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います。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２年前に、私はマレーシア政府から選ばれて、日本へ留学させることをすごくびっくりしました。奨学金</w:t>
      </w:r>
      <w:r w:rsidR="00AC7C4A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もらえることは一度も考えたことがありません。日本語「あ、い、う、え、お」さえ、全然分からない私にとっては、日本語で工学を専門に勉強することができるのでしょうか？自分自身に自信を全然持っていなかったから、不安で心配でした。何回も家族と相談した結果は、神様からこの道を導くなら、一回チャレンジして見たら、と親から言われました。私はいつも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今より良い人を目標として一生懸命に頑張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ります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。社会に貢献する偉い人、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世界に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足跡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が残せる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人、世界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が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変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えられる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人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になりたいです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。この世界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まだ完璧で</w:t>
      </w:r>
      <w:r w:rsidR="00AC7C4A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ない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だと思います。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まだ発見され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てい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ない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もの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がたくさんあります。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今の私は物質工学を専門に勉強しています。なぜ私はこの専門を選んだのですか？興味以外、ほかの理由もあります。私のことを可愛がっていたおばあちゃんは、去年天國へ行きました。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乳がん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で亡くなりました。そ</w:t>
      </w:r>
      <w:r w:rsidR="00FF6527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の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原因で、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がん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が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治療できる薬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を研究したいと思って</w:t>
      </w:r>
      <w:r w:rsidR="00FF6527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ます。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この道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難しく、多くの困難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や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挫折があって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も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私は絶対諦めません。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伝えられることわ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ざ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の通り、失敗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成功の基です。初心</w:t>
      </w:r>
      <w:r w:rsidR="00B95C4D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を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忘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れ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ず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難関を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越えたら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、明るく、有望な将来</w:t>
      </w:r>
      <w:r w:rsidRPr="00AC3895">
        <w:rPr>
          <w:rFonts w:ascii="BIZ UDGothic" w:eastAsia="BIZ UDGothic" w:hAnsi="BIZ UDGothic" w:hint="eastAsia"/>
          <w:sz w:val="20"/>
          <w:szCs w:val="20"/>
          <w:lang w:val="en-US" w:eastAsia="ja-JP"/>
        </w:rPr>
        <w:t>が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必ず見えます。人間が生まれるのは一回だけで、明日があるかどうか誰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に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も知らないので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命を大切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し、意味がある人生、楽しく生きていきましょう。</w:t>
      </w:r>
    </w:p>
    <w:p w14:paraId="46ACE079" w14:textId="25BFCD08" w:rsidR="00F01055" w:rsidRPr="00AC3895" w:rsidRDefault="00F01055" w:rsidP="00F01055">
      <w:pPr>
        <w:spacing w:line="360" w:lineRule="auto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lastRenderedPageBreak/>
        <w:t xml:space="preserve">　　　　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 xml:space="preserve"> それだけでなく、大事な人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を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大事に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して、これは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私にとって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生きる意味に重要なポイントです。人間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ロボットではありません。誰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に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でも感情が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ある物です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。家族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や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友達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身内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など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、皆さんにとって大切な人のために生きるべきです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。私たちは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一人ではな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いので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きっと誰にも、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大切にして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くれる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人がそばにい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ます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悲しむ時、失望な時、手を貸したい時、その人たちがいれば、色々の相談ができる</w:t>
      </w:r>
      <w:r w:rsidR="00A41CB7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し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、そのほかのアドバスも、励ましてくれると思います。これが、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神様から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私たちの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プレゼント</w:t>
      </w:r>
      <w:r w:rsidR="00A41CB7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だ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と思います。</w:t>
      </w:r>
    </w:p>
    <w:p w14:paraId="712C5473" w14:textId="0E5A21BB" w:rsidR="00F01055" w:rsidRPr="00AC3895" w:rsidRDefault="00F01055" w:rsidP="00F01055">
      <w:pPr>
        <w:spacing w:line="360" w:lineRule="auto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 xml:space="preserve">　　　　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この世界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は、戦争や、病気や、災難や、騒がし</w:t>
      </w:r>
      <w:r w:rsidR="00A41CB7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こと</w:t>
      </w:r>
      <w:r w:rsidR="00073699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いっぱいあります。見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ない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ように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、聞かない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ように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、構わない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ようにして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自分の目標を前向きに進んで行きましょう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。世界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観が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広い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自分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に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なり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、人生の道を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豊かに</w:t>
      </w:r>
      <w:r w:rsidRPr="00AC3895">
        <w:rPr>
          <w:rFonts w:ascii="BIZ UDGothic" w:eastAsia="BIZ UDGothic" w:hAnsi="BIZ UDGothic"/>
          <w:sz w:val="20"/>
          <w:szCs w:val="20"/>
          <w:lang w:eastAsia="ja-JP"/>
        </w:rPr>
        <w:t>体験し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、そして人生の生きている奇跡の跡を書きましょう。</w:t>
      </w:r>
    </w:p>
    <w:p w14:paraId="4CB0BF74" w14:textId="0DD27423" w:rsidR="00F01055" w:rsidRPr="00AC3895" w:rsidRDefault="00F01055" w:rsidP="00F01055">
      <w:pPr>
        <w:spacing w:line="360" w:lineRule="auto"/>
        <w:rPr>
          <w:rFonts w:ascii="BIZ UDGothic" w:eastAsia="BIZ UDGothic" w:hAnsi="BIZ UDGothic"/>
          <w:sz w:val="20"/>
          <w:szCs w:val="20"/>
          <w:lang w:eastAsia="ja-JP"/>
        </w:rPr>
      </w:pP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 xml:space="preserve">　　　　以上、これで私のスピーチ</w:t>
      </w:r>
      <w:r w:rsidR="00073699"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が</w:t>
      </w:r>
      <w:r w:rsidRPr="00AC3895">
        <w:rPr>
          <w:rFonts w:ascii="BIZ UDGothic" w:eastAsia="BIZ UDGothic" w:hAnsi="BIZ UDGothic" w:hint="eastAsia"/>
          <w:sz w:val="20"/>
          <w:szCs w:val="20"/>
          <w:lang w:eastAsia="ja-JP"/>
        </w:rPr>
        <w:t>終わります。ご清聴ありがとうございます。</w:t>
      </w:r>
    </w:p>
    <w:p w14:paraId="33ADB2C3" w14:textId="77777777" w:rsidR="00F01055" w:rsidRPr="00AC3895" w:rsidRDefault="00F01055" w:rsidP="00F01055">
      <w:pPr>
        <w:spacing w:line="360" w:lineRule="auto"/>
        <w:rPr>
          <w:sz w:val="20"/>
          <w:szCs w:val="20"/>
          <w:lang w:eastAsia="ja-JP"/>
        </w:rPr>
      </w:pPr>
    </w:p>
    <w:p w14:paraId="64A17E46" w14:textId="225B1360" w:rsidR="002C1F7B" w:rsidRPr="00AC3895" w:rsidRDefault="002C1F7B" w:rsidP="00F01055">
      <w:pPr>
        <w:spacing w:line="360" w:lineRule="auto"/>
        <w:rPr>
          <w:sz w:val="20"/>
          <w:szCs w:val="20"/>
          <w:lang w:eastAsia="ja-JP"/>
        </w:rPr>
      </w:pPr>
      <w:bookmarkStart w:id="0" w:name="_GoBack"/>
      <w:bookmarkEnd w:id="0"/>
    </w:p>
    <w:sectPr w:rsidR="002C1F7B" w:rsidRPr="00AC3895" w:rsidSect="00F01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E5A0F" w14:textId="77777777" w:rsidR="00417A3C" w:rsidRDefault="00417A3C" w:rsidP="00944BAE">
      <w:pPr>
        <w:spacing w:after="0" w:line="240" w:lineRule="auto"/>
      </w:pPr>
      <w:r>
        <w:separator/>
      </w:r>
    </w:p>
  </w:endnote>
  <w:endnote w:type="continuationSeparator" w:id="0">
    <w:p w14:paraId="6DC4CCCC" w14:textId="77777777" w:rsidR="00417A3C" w:rsidRDefault="00417A3C" w:rsidP="00944BAE">
      <w:pPr>
        <w:spacing w:after="0" w:line="240" w:lineRule="auto"/>
      </w:pPr>
      <w:r>
        <w:continuationSeparator/>
      </w:r>
    </w:p>
  </w:endnote>
  <w:endnote w:type="continuationNotice" w:id="1">
    <w:p w14:paraId="1F4BC9BA" w14:textId="77777777" w:rsidR="00417A3C" w:rsidRDefault="00417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Malgun Gothic Semilight"/>
    <w:charset w:val="80"/>
    <w:family w:val="swiss"/>
    <w:pitch w:val="fixed"/>
    <w:sig w:usb0="00000000" w:usb1="2AC7EDF8" w:usb2="00000012" w:usb3="00000000" w:csb0="0002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FBCE9" w14:textId="77777777" w:rsidR="00417A3C" w:rsidRDefault="00417A3C" w:rsidP="00944BAE">
      <w:pPr>
        <w:spacing w:after="0" w:line="240" w:lineRule="auto"/>
      </w:pPr>
      <w:r>
        <w:separator/>
      </w:r>
    </w:p>
  </w:footnote>
  <w:footnote w:type="continuationSeparator" w:id="0">
    <w:p w14:paraId="10941DC7" w14:textId="77777777" w:rsidR="00417A3C" w:rsidRDefault="00417A3C" w:rsidP="00944BAE">
      <w:pPr>
        <w:spacing w:after="0" w:line="240" w:lineRule="auto"/>
      </w:pPr>
      <w:r>
        <w:continuationSeparator/>
      </w:r>
    </w:p>
  </w:footnote>
  <w:footnote w:type="continuationNotice" w:id="1">
    <w:p w14:paraId="4C86D0C9" w14:textId="77777777" w:rsidR="00417A3C" w:rsidRDefault="00417A3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08"/>
    <w:rsid w:val="00004AF0"/>
    <w:rsid w:val="0005253B"/>
    <w:rsid w:val="000667EF"/>
    <w:rsid w:val="00073699"/>
    <w:rsid w:val="000C3A72"/>
    <w:rsid w:val="000D336C"/>
    <w:rsid w:val="000F0686"/>
    <w:rsid w:val="000F6A4B"/>
    <w:rsid w:val="00121205"/>
    <w:rsid w:val="0013485C"/>
    <w:rsid w:val="001544F4"/>
    <w:rsid w:val="001C7716"/>
    <w:rsid w:val="001E064C"/>
    <w:rsid w:val="001F6A97"/>
    <w:rsid w:val="001F79AF"/>
    <w:rsid w:val="002425BC"/>
    <w:rsid w:val="00283FF2"/>
    <w:rsid w:val="002C1F7B"/>
    <w:rsid w:val="00301B93"/>
    <w:rsid w:val="00344DD7"/>
    <w:rsid w:val="003642BB"/>
    <w:rsid w:val="0036656B"/>
    <w:rsid w:val="003665E5"/>
    <w:rsid w:val="00381CF3"/>
    <w:rsid w:val="003A4CD9"/>
    <w:rsid w:val="003C2111"/>
    <w:rsid w:val="00417A3C"/>
    <w:rsid w:val="004243F8"/>
    <w:rsid w:val="00430E8C"/>
    <w:rsid w:val="004B4E34"/>
    <w:rsid w:val="004F1BED"/>
    <w:rsid w:val="00524B82"/>
    <w:rsid w:val="005349A1"/>
    <w:rsid w:val="005A2950"/>
    <w:rsid w:val="005C67D0"/>
    <w:rsid w:val="005D24DA"/>
    <w:rsid w:val="005D5733"/>
    <w:rsid w:val="00617C6B"/>
    <w:rsid w:val="006443E1"/>
    <w:rsid w:val="00665FB3"/>
    <w:rsid w:val="006971F3"/>
    <w:rsid w:val="006C29D8"/>
    <w:rsid w:val="006E1024"/>
    <w:rsid w:val="0072378D"/>
    <w:rsid w:val="00783317"/>
    <w:rsid w:val="00785512"/>
    <w:rsid w:val="00790C17"/>
    <w:rsid w:val="007A40D0"/>
    <w:rsid w:val="007E1D98"/>
    <w:rsid w:val="00813FD1"/>
    <w:rsid w:val="008161C1"/>
    <w:rsid w:val="00823A94"/>
    <w:rsid w:val="0082490D"/>
    <w:rsid w:val="00840D04"/>
    <w:rsid w:val="00876266"/>
    <w:rsid w:val="00877D2B"/>
    <w:rsid w:val="00881C56"/>
    <w:rsid w:val="00895A83"/>
    <w:rsid w:val="008C7E82"/>
    <w:rsid w:val="008D19A7"/>
    <w:rsid w:val="008E0518"/>
    <w:rsid w:val="008F2708"/>
    <w:rsid w:val="008F361D"/>
    <w:rsid w:val="00944BAE"/>
    <w:rsid w:val="009770E6"/>
    <w:rsid w:val="009828D1"/>
    <w:rsid w:val="009857A8"/>
    <w:rsid w:val="009A516D"/>
    <w:rsid w:val="009E0708"/>
    <w:rsid w:val="00A11F15"/>
    <w:rsid w:val="00A168D4"/>
    <w:rsid w:val="00A353EE"/>
    <w:rsid w:val="00A41CB7"/>
    <w:rsid w:val="00A53B2F"/>
    <w:rsid w:val="00A91D3A"/>
    <w:rsid w:val="00A96325"/>
    <w:rsid w:val="00AC3895"/>
    <w:rsid w:val="00AC6130"/>
    <w:rsid w:val="00AC7C4A"/>
    <w:rsid w:val="00AD5A45"/>
    <w:rsid w:val="00AE5FB0"/>
    <w:rsid w:val="00B103FB"/>
    <w:rsid w:val="00B95C4D"/>
    <w:rsid w:val="00B9679F"/>
    <w:rsid w:val="00BA563F"/>
    <w:rsid w:val="00BD2832"/>
    <w:rsid w:val="00BE0C7A"/>
    <w:rsid w:val="00BE225A"/>
    <w:rsid w:val="00BF2F9B"/>
    <w:rsid w:val="00BF357B"/>
    <w:rsid w:val="00BF5475"/>
    <w:rsid w:val="00C20917"/>
    <w:rsid w:val="00C2353C"/>
    <w:rsid w:val="00C430E8"/>
    <w:rsid w:val="00C438EC"/>
    <w:rsid w:val="00C47935"/>
    <w:rsid w:val="00C6029C"/>
    <w:rsid w:val="00C61DD0"/>
    <w:rsid w:val="00C6339C"/>
    <w:rsid w:val="00CD7CF5"/>
    <w:rsid w:val="00D2306C"/>
    <w:rsid w:val="00D2314A"/>
    <w:rsid w:val="00D95302"/>
    <w:rsid w:val="00D979EF"/>
    <w:rsid w:val="00DE2A9F"/>
    <w:rsid w:val="00DE58FE"/>
    <w:rsid w:val="00DF7159"/>
    <w:rsid w:val="00E35428"/>
    <w:rsid w:val="00E5637C"/>
    <w:rsid w:val="00E90F51"/>
    <w:rsid w:val="00E96F4E"/>
    <w:rsid w:val="00EB4D68"/>
    <w:rsid w:val="00EC0707"/>
    <w:rsid w:val="00F01055"/>
    <w:rsid w:val="00F0698D"/>
    <w:rsid w:val="00F6609F"/>
    <w:rsid w:val="00F952D3"/>
    <w:rsid w:val="00FA28EA"/>
    <w:rsid w:val="00FB1B18"/>
    <w:rsid w:val="00FB5EDD"/>
    <w:rsid w:val="00FC324D"/>
    <w:rsid w:val="00FD223D"/>
    <w:rsid w:val="00FF6527"/>
    <w:rsid w:val="24FB4237"/>
    <w:rsid w:val="7F7FF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E6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BAE"/>
  </w:style>
  <w:style w:type="paragraph" w:styleId="a5">
    <w:name w:val="footer"/>
    <w:basedOn w:val="a"/>
    <w:link w:val="a6"/>
    <w:uiPriority w:val="99"/>
    <w:unhideWhenUsed/>
    <w:rsid w:val="00944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BAE"/>
  </w:style>
  <w:style w:type="paragraph" w:styleId="a5">
    <w:name w:val="footer"/>
    <w:basedOn w:val="a"/>
    <w:link w:val="a6"/>
    <w:uiPriority w:val="99"/>
    <w:unhideWhenUsed/>
    <w:rsid w:val="00944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taniguchi</cp:lastModifiedBy>
  <cp:revision>5</cp:revision>
  <dcterms:created xsi:type="dcterms:W3CDTF">2024-10-15T23:24:00Z</dcterms:created>
  <dcterms:modified xsi:type="dcterms:W3CDTF">2024-11-01T07:01:00Z</dcterms:modified>
</cp:coreProperties>
</file>